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E238E6" w:rsidRDefault="00687D62" w:rsidP="000A23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Приступаем к </w:t>
      </w:r>
      <w:r w:rsidR="004759F7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ению нового</w:t>
      </w:r>
      <w:r w:rsidR="004759F7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7EE2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 xml:space="preserve">- </w:t>
      </w:r>
      <w:r w:rsidRPr="007E0547">
        <w:rPr>
          <w:rFonts w:ascii="Times New Roman" w:hAnsi="Times New Roman"/>
          <w:b/>
          <w:bCs/>
          <w:sz w:val="24"/>
          <w:szCs w:val="24"/>
        </w:rPr>
        <w:t>Общая и неорганическая химия</w:t>
      </w:r>
      <w:r w:rsidR="00E238E6" w:rsidRPr="00147EE2">
        <w:rPr>
          <w:rFonts w:ascii="Times New Roman" w:hAnsi="Times New Roman" w:cs="Times New Roman"/>
          <w:sz w:val="24"/>
          <w:szCs w:val="24"/>
        </w:rPr>
        <w:t>.</w:t>
      </w:r>
    </w:p>
    <w:p w:rsidR="00687D62" w:rsidRDefault="00687D62" w:rsidP="00687D62">
      <w:p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 xml:space="preserve">Вам нужно записать в рабочую тетрадь в виде конспекта тему: </w:t>
      </w:r>
      <w:r w:rsidRPr="00687D62">
        <w:rPr>
          <w:rFonts w:ascii="Times New Roman" w:hAnsi="Times New Roman" w:cs="Times New Roman"/>
          <w:b/>
          <w:sz w:val="24"/>
          <w:szCs w:val="24"/>
        </w:rPr>
        <w:t>«</w:t>
      </w:r>
      <w:r w:rsidRPr="00687D62">
        <w:rPr>
          <w:rFonts w:ascii="Times New Roman" w:hAnsi="Times New Roman" w:cs="Times New Roman"/>
          <w:b/>
          <w:bCs/>
          <w:sz w:val="24"/>
          <w:szCs w:val="24"/>
        </w:rPr>
        <w:t>Химия – наука о веществах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87D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Раскрыть тему: чем занимается наука химия, какие разделы изучает, какие цели преследует и т.д.</w:t>
      </w:r>
    </w:p>
    <w:p w:rsidR="00687D62" w:rsidRPr="00866B71" w:rsidRDefault="00687D62" w:rsidP="00687D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EE2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7EE2">
        <w:rPr>
          <w:rFonts w:ascii="Times New Roman" w:hAnsi="Times New Roman" w:cs="Times New Roman"/>
          <w:sz w:val="24"/>
          <w:szCs w:val="24"/>
        </w:rPr>
        <w:t xml:space="preserve"> класс, автор Габриелян</w:t>
      </w:r>
      <w:r w:rsidRPr="00866B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87D62">
          <w:rPr>
            <w:color w:val="0000FF"/>
            <w:u w:val="single"/>
          </w:rPr>
          <w:t>https://uchebnik-skachatj-besplatno.com/%D0%A5%D0%B8%D0%BC%D0%B8%D1%8F/%D0%A3%D1%87%D0%B5%D0%B1%D0%BD%D0%B8%D0%BA%20%D0%A5%D0%B8%D0%BC%D0%B8%D1%8F%2011</w:t>
        </w:r>
        <w:proofErr w:type="gramEnd"/>
        <w:r w:rsidRPr="00687D62">
          <w:rPr>
            <w:color w:val="0000FF"/>
            <w:u w:val="single"/>
          </w:rPr>
          <w:t>%</w:t>
        </w:r>
        <w:proofErr w:type="gramStart"/>
        <w:r w:rsidRPr="00687D62">
          <w:rPr>
            <w:color w:val="0000FF"/>
            <w:u w:val="single"/>
          </w:rPr>
          <w:t>20%D0%BA%D0%BB%D0%B0%D1%81%D1%81%20%D0%93%D0%B0%D0%B1%D1%80%D0%B8%D0%B5%D0%BB%D1%8F%D0%BD%20%D0%91%D0%B0%D0%B7%D0%BE%D0%B2%D1%8B%D0%B9%20%D1%83%D1%80%D0%BE%D0%B2%D0%B5%D0%BD%D1%8C</w:t>
        </w:r>
        <w:proofErr w:type="gramEnd"/>
        <w:r w:rsidRPr="00687D62">
          <w:rPr>
            <w:color w:val="0000FF"/>
            <w:u w:val="single"/>
          </w:rPr>
          <w:t>/index.html</w:t>
        </w:r>
      </w:hyperlink>
    </w:p>
    <w:p w:rsidR="00687D62" w:rsidRDefault="00687D62" w:rsidP="00687D62">
      <w:pPr>
        <w:spacing w:before="240" w:after="0"/>
      </w:pPr>
      <w:hyperlink r:id="rId7" w:history="1">
        <w:r w:rsidRPr="00687D62">
          <w:rPr>
            <w:color w:val="0000FF"/>
            <w:u w:val="single"/>
          </w:rPr>
          <w:t>https://foxford.ru/wiki/himiya/predmet-himii</w:t>
        </w:r>
      </w:hyperlink>
    </w:p>
    <w:p w:rsidR="00687D62" w:rsidRDefault="00687D62" w:rsidP="00687D62">
      <w:pPr>
        <w:spacing w:before="240" w:after="0"/>
      </w:pPr>
    </w:p>
    <w:p w:rsidR="00687D62" w:rsidRDefault="00687D62" w:rsidP="00687D62">
      <w:pPr>
        <w:pStyle w:val="1"/>
      </w:pPr>
      <w:r w:rsidRPr="00E238E6">
        <w:t>По Биологии</w:t>
      </w:r>
    </w:p>
    <w:p w:rsidR="00687D62" w:rsidRPr="00687D62" w:rsidRDefault="00687D62" w:rsidP="00687D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за 1 курс</w:t>
      </w:r>
    </w:p>
    <w:p w:rsidR="00687D62" w:rsidRPr="00687D62" w:rsidRDefault="00687D62" w:rsidP="00687D6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А.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Какой уровень организации живого служит основным объектом изучения цитологии: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клеточный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популяционно-видовой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биогеоценотический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биосферный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Примером действия движущей формы естественного отбора является: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Исчезновение белых бабочек в индустриальных районах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ходство в строении глаза млекопитающих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Выведение нового сорта пшеницы в новых условиях.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ибель длиннокрылых и короткокрылых птиц во время бурь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Строение и функции плазматической мембраны обусловлены входящими в её состав молекулами: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гликогена и крахмала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ДНК и АТФ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белков и липидов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клетчатки и глюкозы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Основной причиной для выделения группы особей в популяцию является: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Внешнее отличие групп друг от друга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Внутренние отличия групп друг от друга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Изоляция групп друг от друга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перечисленные выше причины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Направляющим и движущим фактором эволюционного развития органического мира считают: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изоляцию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естественный отбор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мутационный процесс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искусственный отбор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 каждом последующем уровне пищевой цепи утрачивается: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1% энергии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10% энергии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30% энергии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50% энергии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Необходимым условием для жизни растений на суше было: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кислорода в атмосфере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почвы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хлорофилла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«озонового экрана»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proofErr w:type="gramStart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колько видов гамет образуется у дигетерозиготных растений гороха (гены не образуют группу сцепления):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2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3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4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 какому критерию вида относят область распространения северного оленя?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экологическому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генетическому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морфологическому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географическому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Агросистема</w:t>
      </w:r>
      <w:proofErr w:type="spellEnd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сходна</w:t>
      </w:r>
      <w:proofErr w:type="gramEnd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экосистемой в том, что в ней также: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Отсутствуют цепи питания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Происходит круговорот веществ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Большую роль играет человек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организмов-разрушителей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Двуслойный зародыш: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бластула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морула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гаструла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нейрула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Парные гены гомологичных хромосом называют: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аллельными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сцепленными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рецессивными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доминантными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три верных ответа из шести. Запишите выбранные цифры без пробелов и в алфавитном порядке.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Для </w:t>
      </w:r>
      <w:proofErr w:type="spellStart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прокариотической</w:t>
      </w:r>
      <w:proofErr w:type="spellEnd"/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клетки характерно наличие: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рибосом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митохондрий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оформленного ядра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плазматической мембраны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эндоплазматической сети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одной кольцевой ДНК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Выбрать основные факторы среды, от которой зависит процветание организмов в океане: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Доступность воды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осадков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Прозрачность среды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рН среды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Соленость среды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Скорость испарения воды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6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Концентрация в среде углекислого газа</w:t>
      </w:r>
    </w:p>
    <w:p w:rsidR="00687D62" w:rsidRPr="00687D62" w:rsidRDefault="00687D62" w:rsidP="00687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97" w:rsidRDefault="005B5D97" w:rsidP="005B5D97">
      <w:pPr>
        <w:rPr>
          <w:rFonts w:ascii="Times New Roman" w:hAnsi="Times New Roman"/>
          <w:sz w:val="24"/>
          <w:szCs w:val="24"/>
        </w:rPr>
      </w:pPr>
    </w:p>
    <w:p w:rsidR="005B5D97" w:rsidRPr="00D12464" w:rsidRDefault="005B5D97" w:rsidP="005B5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64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5B5D97" w:rsidRPr="00D12464" w:rsidRDefault="005B5D97" w:rsidP="005B5D9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D12464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 w:rsidRPr="00D1246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534E2F">
        <w:rPr>
          <w:rFonts w:ascii="Times New Roman" w:hAnsi="Times New Roman"/>
          <w:b/>
          <w:bCs/>
          <w:sz w:val="24"/>
          <w:szCs w:val="24"/>
        </w:rPr>
        <w:t>Городская среда</w:t>
      </w:r>
      <w:r w:rsidRPr="00D12464">
        <w:rPr>
          <w:rFonts w:ascii="Times New Roman" w:hAnsi="Times New Roman" w:cs="Times New Roman"/>
          <w:sz w:val="24"/>
          <w:szCs w:val="24"/>
        </w:rPr>
        <w:t xml:space="preserve"> и переходим к теме: «</w:t>
      </w:r>
      <w:r w:rsidRPr="00661AD0">
        <w:rPr>
          <w:rFonts w:ascii="Times New Roman" w:hAnsi="Times New Roman"/>
          <w:bCs/>
          <w:iCs/>
          <w:sz w:val="24"/>
          <w:szCs w:val="24"/>
        </w:rPr>
        <w:t>Экологические проблемы промышленных и бытовых отходов в городе. Твёрдые бытовые</w:t>
      </w:r>
      <w:r>
        <w:rPr>
          <w:rFonts w:ascii="Times New Roman" w:hAnsi="Times New Roman"/>
          <w:bCs/>
          <w:iCs/>
          <w:sz w:val="24"/>
          <w:szCs w:val="24"/>
        </w:rPr>
        <w:t xml:space="preserve"> отходы и способы их утилизации</w:t>
      </w:r>
      <w:r w:rsidRPr="00D12464">
        <w:rPr>
          <w:rFonts w:ascii="Times New Roman" w:hAnsi="Times New Roman"/>
          <w:bCs/>
          <w:iCs/>
          <w:sz w:val="24"/>
          <w:szCs w:val="24"/>
        </w:rPr>
        <w:t>».</w:t>
      </w:r>
    </w:p>
    <w:p w:rsidR="005B5D97" w:rsidRDefault="005B5D97" w:rsidP="005B5D97">
      <w:pPr>
        <w:jc w:val="both"/>
        <w:rPr>
          <w:rFonts w:ascii="Times New Roman" w:hAnsi="Times New Roman" w:cs="Times New Roman"/>
          <w:sz w:val="24"/>
          <w:szCs w:val="24"/>
        </w:rPr>
      </w:pPr>
      <w:r w:rsidRPr="00D12464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тему. Даю ссылки, но можно и свои источники использовать.</w:t>
      </w:r>
    </w:p>
    <w:p w:rsidR="00687D62" w:rsidRDefault="005B5D97" w:rsidP="00687D62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222BF2">
          <w:rPr>
            <w:rStyle w:val="a3"/>
            <w:rFonts w:ascii="Times New Roman" w:hAnsi="Times New Roman" w:cs="Times New Roman"/>
            <w:b/>
            <w:sz w:val="24"/>
            <w:szCs w:val="24"/>
          </w:rPr>
          <w:t>http://less.ikpp</w:t>
        </w:r>
        <w:bookmarkStart w:id="0" w:name="_GoBack"/>
        <w:bookmarkEnd w:id="0"/>
        <w:r w:rsidRPr="00222BF2">
          <w:rPr>
            <w:rStyle w:val="a3"/>
            <w:rFonts w:ascii="Times New Roman" w:hAnsi="Times New Roman" w:cs="Times New Roman"/>
            <w:b/>
            <w:sz w:val="24"/>
            <w:szCs w:val="24"/>
          </w:rPr>
          <w:t>3</w:t>
        </w:r>
        <w:r w:rsidRPr="00222BF2">
          <w:rPr>
            <w:rStyle w:val="a3"/>
            <w:rFonts w:ascii="Times New Roman" w:hAnsi="Times New Roman" w:cs="Times New Roman"/>
            <w:b/>
            <w:sz w:val="24"/>
            <w:szCs w:val="24"/>
          </w:rPr>
          <w:t>7.ru/mod/lesson/view.php?id=173</w:t>
        </w:r>
      </w:hyperlink>
    </w:p>
    <w:p w:rsidR="005B5D97" w:rsidRPr="00687D62" w:rsidRDefault="005B5D97" w:rsidP="00687D62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sectPr w:rsidR="005B5D97" w:rsidRPr="0068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2DB"/>
    <w:multiLevelType w:val="hybridMultilevel"/>
    <w:tmpl w:val="0246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49FF"/>
    <w:multiLevelType w:val="hybridMultilevel"/>
    <w:tmpl w:val="DEFA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70C0"/>
    <w:multiLevelType w:val="hybridMultilevel"/>
    <w:tmpl w:val="1AB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381A"/>
    <w:multiLevelType w:val="hybridMultilevel"/>
    <w:tmpl w:val="0CFC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F3095"/>
    <w:multiLevelType w:val="hybridMultilevel"/>
    <w:tmpl w:val="119873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0A236E"/>
    <w:rsid w:val="000F61F9"/>
    <w:rsid w:val="00147EE2"/>
    <w:rsid w:val="003F0B25"/>
    <w:rsid w:val="004759F7"/>
    <w:rsid w:val="004F5ED3"/>
    <w:rsid w:val="005B5D97"/>
    <w:rsid w:val="00653D64"/>
    <w:rsid w:val="00687D62"/>
    <w:rsid w:val="007D03B7"/>
    <w:rsid w:val="00866B71"/>
    <w:rsid w:val="00A74243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243"/>
    <w:pPr>
      <w:keepNext/>
      <w:spacing w:after="0" w:line="240" w:lineRule="auto"/>
      <w:ind w:left="360"/>
      <w:textAlignment w:val="baseline"/>
      <w:outlineLvl w:val="4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9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74243"/>
    <w:pPr>
      <w:shd w:val="clear" w:color="auto" w:fill="FBFCFC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shd w:val="clear" w:color="auto" w:fill="FBFCFC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table" w:styleId="a8">
    <w:name w:val="Table Grid"/>
    <w:basedOn w:val="a1"/>
    <w:uiPriority w:val="59"/>
    <w:rsid w:val="000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B5D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243"/>
    <w:pPr>
      <w:keepNext/>
      <w:spacing w:after="0" w:line="240" w:lineRule="auto"/>
      <w:ind w:left="360"/>
      <w:textAlignment w:val="baseline"/>
      <w:outlineLvl w:val="4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9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74243"/>
    <w:pPr>
      <w:shd w:val="clear" w:color="auto" w:fill="FBFCFC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shd w:val="clear" w:color="auto" w:fill="FBFCFC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table" w:styleId="a8">
    <w:name w:val="Table Grid"/>
    <w:basedOn w:val="a1"/>
    <w:uiPriority w:val="59"/>
    <w:rsid w:val="000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B5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.ikpp37.ru/mod/lesson/view.php?id=1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xford.ru/wiki/himiya/predmet-him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%D0%A5%D0%B8%D0%BC%D0%B8%D1%8F/%D0%A3%D1%87%D0%B5%D0%B1%D0%BD%D0%B8%D0%BA%20%D0%A5%D0%B8%D0%BC%D0%B8%D1%8F%2011%20%D0%BA%D0%BB%D0%B0%D1%81%D1%81%20%D0%93%D0%B0%D0%B1%D1%80%D0%B8%D0%B5%D0%BB%D1%8F%D0%BD%20%D0%91%D0%B0%D0%B7%D0%BE%D0%B2%D1%8B%D0%B9%20%D1%83%D1%80%D0%BE%D0%B2%D0%B5%D0%BD%D1%8C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2020-06-14T07:49:00Z</dcterms:created>
  <dcterms:modified xsi:type="dcterms:W3CDTF">2020-06-14T07:49:00Z</dcterms:modified>
</cp:coreProperties>
</file>