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>Задания с 26.03 по 03.04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9/10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Русский язык </w:t>
      </w:r>
      <w:r>
        <w:rPr>
          <w:rFonts w:ascii="Times New Roman" w:hAnsi="Times New Roman" w:cs="Times New Roman"/>
          <w:sz w:val="28"/>
        </w:rPr>
        <w:t xml:space="preserve"> 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Принципы русской орфографии». Составить конспект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104, 105 стр. 81 – 82</w:t>
      </w:r>
    </w:p>
    <w:p w:rsidR="000162F5" w:rsidRDefault="000162F5" w:rsidP="000C4BA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0162F5" w:rsidRDefault="000162F5" w:rsidP="000162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сообщение в тетрадях «Петербург Достоевского» по роману «Преступление и наказание».</w:t>
      </w:r>
    </w:p>
    <w:p w:rsidR="000162F5" w:rsidRDefault="000162F5" w:rsidP="000162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сочинение по роману М.Ф. Достоевского «Преступление и наказание»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МДК 01.01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Обработка субпродуктов из птицы и дичи.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Требование к качеству и сроки хранения полуфабрикатов из птицы, дичи.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конспекты, учебник Н.А. Анфимова стр. 101 – 103.</w:t>
      </w:r>
    </w:p>
    <w:p w:rsidR="00963059" w:rsidRDefault="00963059" w:rsidP="000162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63059" w:rsidRDefault="00963059" w:rsidP="000162F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МДК 03.01 </w:t>
      </w:r>
    </w:p>
    <w:p w:rsidR="00963059" w:rsidRDefault="00963059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Приготовление </w:t>
      </w:r>
      <w:r w:rsidR="005A7254">
        <w:rPr>
          <w:rFonts w:ascii="Times New Roman" w:hAnsi="Times New Roman" w:cs="Times New Roman"/>
          <w:sz w:val="28"/>
        </w:rPr>
        <w:t xml:space="preserve">национальных </w:t>
      </w:r>
      <w:r>
        <w:rPr>
          <w:rFonts w:ascii="Times New Roman" w:hAnsi="Times New Roman" w:cs="Times New Roman"/>
          <w:sz w:val="28"/>
        </w:rPr>
        <w:t>холодных соусов</w:t>
      </w:r>
      <w:r w:rsidR="005A7254">
        <w:rPr>
          <w:rFonts w:ascii="Times New Roman" w:hAnsi="Times New Roman" w:cs="Times New Roman"/>
          <w:sz w:val="28"/>
        </w:rPr>
        <w:t>: «</w:t>
      </w:r>
      <w:proofErr w:type="gramStart"/>
      <w:r w:rsidR="005A7254">
        <w:rPr>
          <w:rFonts w:ascii="Times New Roman" w:hAnsi="Times New Roman" w:cs="Times New Roman"/>
          <w:sz w:val="28"/>
        </w:rPr>
        <w:t>Тар-тар</w:t>
      </w:r>
      <w:proofErr w:type="gramEnd"/>
      <w:r w:rsidR="005A7254">
        <w:rPr>
          <w:rFonts w:ascii="Times New Roman" w:hAnsi="Times New Roman" w:cs="Times New Roman"/>
          <w:sz w:val="28"/>
        </w:rPr>
        <w:t>», «</w:t>
      </w:r>
      <w:proofErr w:type="spellStart"/>
      <w:r w:rsidR="005A7254">
        <w:rPr>
          <w:rFonts w:ascii="Times New Roman" w:hAnsi="Times New Roman" w:cs="Times New Roman"/>
          <w:sz w:val="28"/>
        </w:rPr>
        <w:t>Песто</w:t>
      </w:r>
      <w:proofErr w:type="spellEnd"/>
      <w:r w:rsidR="005A7254">
        <w:rPr>
          <w:rFonts w:ascii="Times New Roman" w:hAnsi="Times New Roman" w:cs="Times New Roman"/>
          <w:sz w:val="28"/>
        </w:rPr>
        <w:t>», «</w:t>
      </w:r>
      <w:proofErr w:type="spellStart"/>
      <w:r w:rsidR="005A7254">
        <w:rPr>
          <w:rFonts w:ascii="Times New Roman" w:hAnsi="Times New Roman" w:cs="Times New Roman"/>
          <w:sz w:val="28"/>
        </w:rPr>
        <w:t>Гуакамоле</w:t>
      </w:r>
      <w:proofErr w:type="spellEnd"/>
      <w:r w:rsidR="005A7254">
        <w:rPr>
          <w:rFonts w:ascii="Times New Roman" w:hAnsi="Times New Roman" w:cs="Times New Roman"/>
          <w:sz w:val="28"/>
        </w:rPr>
        <w:t>».</w:t>
      </w:r>
    </w:p>
    <w:p w:rsidR="000C4BA7" w:rsidRDefault="005A7254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выполнению:</w:t>
      </w:r>
      <w:r w:rsidR="000C4BA7">
        <w:rPr>
          <w:rFonts w:ascii="Times New Roman" w:hAnsi="Times New Roman" w:cs="Times New Roman"/>
          <w:sz w:val="28"/>
        </w:rPr>
        <w:tab/>
      </w:r>
    </w:p>
    <w:p w:rsidR="000C4BA7" w:rsidRDefault="000C4BA7" w:rsidP="000162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План</w:t>
      </w:r>
    </w:p>
    <w:p w:rsidR="005A7254" w:rsidRDefault="005A7254" w:rsidP="005A7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Рецептура </w:t>
      </w:r>
    </w:p>
    <w:p w:rsidR="005A7254" w:rsidRDefault="005A7254" w:rsidP="005A7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приготовления</w:t>
      </w:r>
    </w:p>
    <w:p w:rsidR="005A7254" w:rsidRDefault="005A7254" w:rsidP="005A7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качеству</w:t>
      </w:r>
      <w:r w:rsidR="000C4BA7">
        <w:rPr>
          <w:rFonts w:ascii="Times New Roman" w:hAnsi="Times New Roman" w:cs="Times New Roman"/>
          <w:sz w:val="28"/>
        </w:rPr>
        <w:t xml:space="preserve"> </w:t>
      </w:r>
    </w:p>
    <w:p w:rsidR="005A7254" w:rsidRDefault="005A7254" w:rsidP="005A7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и сроки хранения.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tekhnolog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 xml:space="preserve"> </w:t>
      </w:r>
      <w:r w:rsidRPr="00064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соус «</w:t>
      </w:r>
      <w:proofErr w:type="gramStart"/>
      <w:r>
        <w:rPr>
          <w:rFonts w:ascii="Times New Roman" w:hAnsi="Times New Roman" w:cs="Times New Roman"/>
          <w:sz w:val="28"/>
        </w:rPr>
        <w:t>Тар-тар</w:t>
      </w:r>
      <w:proofErr w:type="gramEnd"/>
      <w:r>
        <w:rPr>
          <w:rFonts w:ascii="Times New Roman" w:hAnsi="Times New Roman" w:cs="Times New Roman"/>
          <w:sz w:val="28"/>
        </w:rPr>
        <w:t>» (ТТК1766) технологическая карта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tekhnolog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 xml:space="preserve"> </w:t>
      </w:r>
      <w:r w:rsidRPr="00064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соус «</w:t>
      </w:r>
      <w:proofErr w:type="spellStart"/>
      <w:r>
        <w:rPr>
          <w:rFonts w:ascii="Times New Roman" w:hAnsi="Times New Roman" w:cs="Times New Roman"/>
          <w:sz w:val="28"/>
        </w:rPr>
        <w:t>Песто</w:t>
      </w:r>
      <w:proofErr w:type="spellEnd"/>
      <w:r>
        <w:rPr>
          <w:rFonts w:ascii="Times New Roman" w:hAnsi="Times New Roman" w:cs="Times New Roman"/>
          <w:sz w:val="28"/>
        </w:rPr>
        <w:t>» технологическая карта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tekhnolog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 xml:space="preserve"> </w:t>
      </w:r>
      <w:r w:rsidRPr="00064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соус «</w:t>
      </w:r>
      <w:proofErr w:type="spellStart"/>
      <w:r>
        <w:rPr>
          <w:rFonts w:ascii="Times New Roman" w:hAnsi="Times New Roman" w:cs="Times New Roman"/>
          <w:sz w:val="28"/>
        </w:rPr>
        <w:t>Гуакамоле</w:t>
      </w:r>
      <w:proofErr w:type="spellEnd"/>
      <w:r>
        <w:rPr>
          <w:rFonts w:ascii="Times New Roman" w:hAnsi="Times New Roman" w:cs="Times New Roman"/>
          <w:sz w:val="28"/>
        </w:rPr>
        <w:t>» (ТТК4633) технологическая карта</w:t>
      </w:r>
    </w:p>
    <w:p w:rsidR="00F76A5C" w:rsidRDefault="00F76A5C" w:rsidP="00F76A5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C4BA7" w:rsidRDefault="000C4BA7" w:rsidP="000C4BA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МДК 04.01 </w:t>
      </w:r>
    </w:p>
    <w:p w:rsidR="00F76A5C" w:rsidRDefault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конспект</w:t>
      </w:r>
    </w:p>
    <w:p w:rsidR="000C4BA7" w:rsidRDefault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1.Технологический процесс приготовления и отпуска холодных желированных сладких блюд: муссы.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C4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Технологический процесс приготовления и отпуска холодных сладких блюд: мороженое, самбук.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0C4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Технологический процесс приготовления и отпуска холодных сладких блюд: крема</w:t>
      </w:r>
    </w:p>
    <w:p w:rsidR="000C4BA7" w:rsidRDefault="000C4BA7" w:rsidP="000C4BA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D2C16" w:rsidRPr="006D2C16" w:rsidRDefault="006D2C16" w:rsidP="006D2C1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2C16" w:rsidRPr="006D2C16" w:rsidSect="000C4B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C4BA7"/>
    <w:rsid w:val="00137E7C"/>
    <w:rsid w:val="005A7254"/>
    <w:rsid w:val="006D2C16"/>
    <w:rsid w:val="00963059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4</cp:revision>
  <dcterms:created xsi:type="dcterms:W3CDTF">2020-03-26T08:51:00Z</dcterms:created>
  <dcterms:modified xsi:type="dcterms:W3CDTF">2020-03-26T12:26:00Z</dcterms:modified>
</cp:coreProperties>
</file>