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C8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03">
        <w:rPr>
          <w:rFonts w:ascii="Times New Roman" w:hAnsi="Times New Roman" w:cs="Times New Roman"/>
          <w:b/>
          <w:sz w:val="28"/>
          <w:szCs w:val="28"/>
        </w:rPr>
        <w:t>3 курс «Повар, кондитер»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группа 11/12</w:t>
      </w: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один вариант на выбор!!!!!!</w:t>
      </w:r>
    </w:p>
    <w:p w:rsidR="000E2C03" w:rsidRPr="000E2C03" w:rsidRDefault="000E2C03" w:rsidP="000E2C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2C03">
        <w:rPr>
          <w:rFonts w:ascii="Times New Roman" w:eastAsia="Calibri" w:hAnsi="Times New Roman" w:cs="Times New Roman"/>
          <w:b/>
          <w:sz w:val="28"/>
          <w:szCs w:val="28"/>
        </w:rPr>
        <w:t>Тест тематического контроля.</w:t>
      </w:r>
    </w:p>
    <w:p w:rsidR="000E2C03" w:rsidRPr="000E2C03" w:rsidRDefault="000E2C03" w:rsidP="000E2C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03">
        <w:rPr>
          <w:rFonts w:ascii="Times New Roman" w:eastAsia="Calibri" w:hAnsi="Times New Roman" w:cs="Times New Roman"/>
          <w:sz w:val="28"/>
          <w:szCs w:val="28"/>
        </w:rPr>
        <w:t>по теме «</w:t>
      </w:r>
      <w:r w:rsidRPr="000E2C03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География населения и хозяйства Зарубежной Азии»</w:t>
      </w:r>
    </w:p>
    <w:p w:rsidR="000E2C03" w:rsidRPr="000E2C03" w:rsidRDefault="000E2C03" w:rsidP="000E2C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2C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0E2C03" w:rsidRPr="000E2C03" w:rsidRDefault="000E2C03" w:rsidP="000E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03">
        <w:rPr>
          <w:rFonts w:ascii="Times New Roman" w:eastAsia="Calibri" w:hAnsi="Times New Roman" w:cs="Times New Roman"/>
          <w:b/>
          <w:sz w:val="28"/>
          <w:szCs w:val="28"/>
        </w:rPr>
        <w:t>I Вариант.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462"/>
        <w:gridCol w:w="3293"/>
      </w:tblGrid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выполнения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Согласны ли вы с тем, что главное богатство Зарубежной Азии – нефть.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Да;                          Б) Нет.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Закончите фразу: в Японии две основных религии синтоизм и ……….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Закончите фразу.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азиатскую страну самую многонациональную страну в мире:</w:t>
            </w:r>
          </w:p>
          <w:p w:rsidR="000E2C03" w:rsidRPr="000E2C03" w:rsidRDefault="000E2C03" w:rsidP="000E2C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Китай;</w:t>
            </w:r>
          </w:p>
          <w:p w:rsidR="000E2C03" w:rsidRPr="000E2C03" w:rsidRDefault="000E2C03" w:rsidP="000E2C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Б) Япония;</w:t>
            </w:r>
          </w:p>
          <w:p w:rsidR="000E2C03" w:rsidRPr="000E2C03" w:rsidRDefault="000E2C03" w:rsidP="000E2C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В) Индия.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Черты экономико-географического положения стран Зарубежной Азии: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………………………………..;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Б) Приморское положение;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В) ………………………………..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 схему.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Согласны ли вы с тем, что химическая промышленность Китая включает две группы производств: минеральных удобрений и бытовой химии и фармацевтики.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Да;                       Б) Нет.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Закончите фразу: в Индии сформировались две земледельческие зоны – рисоводческая зона и  ……….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Закончите фразу.</w:t>
            </w:r>
          </w:p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страну, которая по общему количеству городских поселений, больших городов, городов-миллионеров, городских агломераций-миллионеров занимает первое место в мире: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Китай;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Б) Япония;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В) Индия.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0E2C03" w:rsidRDefault="000E2C03" w:rsidP="000E2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C03" w:rsidRPr="000E2C03" w:rsidRDefault="000E2C03" w:rsidP="000E2C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03" w:rsidRPr="000E2C03" w:rsidRDefault="000E2C03" w:rsidP="000E2C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2C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Тест тематического контроля.</w:t>
      </w:r>
    </w:p>
    <w:p w:rsidR="000E2C03" w:rsidRPr="000E2C03" w:rsidRDefault="000E2C03" w:rsidP="000E2C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C03">
        <w:rPr>
          <w:rFonts w:ascii="Times New Roman" w:eastAsia="Calibri" w:hAnsi="Times New Roman" w:cs="Times New Roman"/>
          <w:sz w:val="28"/>
          <w:szCs w:val="28"/>
        </w:rPr>
        <w:t>по теме «</w:t>
      </w:r>
      <w:r w:rsidRPr="000E2C03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География населения и хозяйства Зарубежной Азии»</w:t>
      </w:r>
    </w:p>
    <w:p w:rsidR="000E2C03" w:rsidRPr="000E2C03" w:rsidRDefault="000E2C03" w:rsidP="000E2C0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2C0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0E2C03" w:rsidRPr="000E2C03" w:rsidRDefault="000E2C03" w:rsidP="000E2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C03">
        <w:rPr>
          <w:rFonts w:ascii="Times New Roman" w:eastAsia="Calibri" w:hAnsi="Times New Roman" w:cs="Times New Roman"/>
          <w:b/>
          <w:sz w:val="28"/>
          <w:szCs w:val="28"/>
        </w:rPr>
        <w:t>II Вариант.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462"/>
        <w:gridCol w:w="3293"/>
      </w:tblGrid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выполнения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Согласны ли вы с тем, что Китай является самой многонаселенной страной на земном шаре.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Да;                          Б) Нет.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Закончите фразу: второй страной по численности населения в мире является ……….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Закончите фразу.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азиатскую страну, которая первой перешла от второго к первому типу воспроизводства населения:</w:t>
            </w:r>
          </w:p>
          <w:p w:rsidR="000E2C03" w:rsidRPr="000E2C03" w:rsidRDefault="000E2C03" w:rsidP="000E2C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Китай;</w:t>
            </w:r>
          </w:p>
          <w:p w:rsidR="000E2C03" w:rsidRPr="000E2C03" w:rsidRDefault="000E2C03" w:rsidP="000E2C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Б) Япония;</w:t>
            </w:r>
          </w:p>
          <w:p w:rsidR="000E2C03" w:rsidRPr="000E2C03" w:rsidRDefault="000E2C03" w:rsidP="000E2C0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В) Индия.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развития сельского хозяйства в Зарубежной Азии: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………………………………..;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Б) Проблема водоснабжения.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 схему.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Согласны ли вы с тем, что Япония входит в группу </w:t>
            </w:r>
            <w:proofErr w:type="spellStart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высокоурбанизированных</w:t>
            </w:r>
            <w:proofErr w:type="spellEnd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стран мира.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Да;                       Б) Нет.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Закончите фразу: в Индии выделяют четыре главных промышленных центра – </w:t>
            </w:r>
            <w:proofErr w:type="spellStart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Мумбаи</w:t>
            </w:r>
            <w:proofErr w:type="spellEnd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Колката</w:t>
            </w:r>
            <w:proofErr w:type="spellEnd"/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, Дели и   ……….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Закончите фразу.</w:t>
            </w:r>
          </w:p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2C03" w:rsidRPr="000E2C03" w:rsidTr="006577CC">
        <w:tc>
          <w:tcPr>
            <w:tcW w:w="1080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2" w:type="dxa"/>
          </w:tcPr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страну с высокой культурой и сплошной грамотностью, где обучению и воспитанию детей уделяется большое внимание.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А) Китай;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Б) Япония;</w:t>
            </w:r>
          </w:p>
          <w:p w:rsidR="000E2C03" w:rsidRPr="000E2C03" w:rsidRDefault="000E2C03" w:rsidP="000E2C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В) Индия.</w:t>
            </w:r>
          </w:p>
        </w:tc>
        <w:tc>
          <w:tcPr>
            <w:tcW w:w="3293" w:type="dxa"/>
          </w:tcPr>
          <w:p w:rsidR="000E2C03" w:rsidRPr="000E2C03" w:rsidRDefault="000E2C03" w:rsidP="000E2C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C03">
              <w:rPr>
                <w:rFonts w:ascii="Times New Roman" w:eastAsia="Calibri" w:hAnsi="Times New Roman" w:cs="Times New Roman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0E2C03" w:rsidRPr="000E2C03" w:rsidRDefault="000E2C03" w:rsidP="000E2C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родного края</w:t>
      </w:r>
    </w:p>
    <w:p w:rsid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один вариант на выбор!!!!!!</w:t>
      </w:r>
    </w:p>
    <w:p w:rsidR="000E2C03" w:rsidRPr="009673A1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Тест тематического контроля</w:t>
      </w:r>
    </w:p>
    <w:p w:rsidR="000E2C03" w:rsidRPr="009673A1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Раздел VIII</w:t>
      </w:r>
      <w:proofErr w:type="gramStart"/>
      <w:r w:rsidRPr="009673A1">
        <w:rPr>
          <w:sz w:val="24"/>
          <w:szCs w:val="24"/>
        </w:rPr>
        <w:t xml:space="preserve">  </w:t>
      </w:r>
      <w:r w:rsidRPr="009673A1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Pr="009673A1">
        <w:rPr>
          <w:rFonts w:ascii="Times New Roman" w:hAnsi="Times New Roman"/>
          <w:b/>
          <w:bCs/>
          <w:sz w:val="24"/>
          <w:szCs w:val="24"/>
        </w:rPr>
        <w:t>аш край после крутого исторического поворота</w:t>
      </w:r>
      <w:r w:rsidRPr="009673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E2C03" w:rsidRPr="009673A1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0E2C03" w:rsidRPr="009673A1" w:rsidRDefault="000E2C03" w:rsidP="000E2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I Вариант.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0"/>
        <w:gridCol w:w="3060"/>
      </w:tblGrid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7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Способ выполнения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Согласны ли вы с тем, что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конце 1920-х гг. диспропор</w:t>
            </w:r>
            <w:r w:rsidRPr="009673A1">
              <w:rPr>
                <w:rFonts w:ascii="Times New Roman" w:hAnsi="Times New Roman"/>
                <w:sz w:val="24"/>
                <w:szCs w:val="24"/>
              </w:rPr>
              <w:t>ция между отделочны</w:t>
            </w:r>
            <w:r>
              <w:rPr>
                <w:rFonts w:ascii="Times New Roman" w:hAnsi="Times New Roman"/>
                <w:sz w:val="24"/>
                <w:szCs w:val="24"/>
              </w:rPr>
              <w:t>м и ткацким производством, с од</w:t>
            </w:r>
            <w:r w:rsidRPr="009673A1">
              <w:rPr>
                <w:rFonts w:ascii="Times New Roman" w:hAnsi="Times New Roman"/>
                <w:sz w:val="24"/>
                <w:szCs w:val="24"/>
              </w:rPr>
              <w:t>ной стороны, и прядильной – с другой была устранена.</w:t>
            </w:r>
          </w:p>
          <w:p w:rsidR="000E2C03" w:rsidRPr="009673A1" w:rsidRDefault="000E2C03" w:rsidP="00657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Да;                                 Б) Нет.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фразу: самой крупной стройкой 30-х гг. в нашем крае стал ……….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В 1930-х гг. Иваново обрело вторую после текстиля </w:t>
            </w:r>
            <w:proofErr w:type="spellStart"/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про-мышленную</w:t>
            </w:r>
            <w:proofErr w:type="spellEnd"/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 xml:space="preserve"> специальность: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А) деревообрабатывающую;        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Б) машиностроительную; 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В) металлургическую.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Согласны ли вы с тем, что </w:t>
            </w:r>
            <w:r w:rsidRPr="009673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1932 году была пущена на полную мощность </w:t>
            </w:r>
            <w:proofErr w:type="spellStart"/>
            <w:r w:rsidRPr="009673A1">
              <w:rPr>
                <w:rFonts w:ascii="Times New Roman" w:hAnsi="Times New Roman"/>
                <w:bCs/>
                <w:iCs/>
                <w:sz w:val="24"/>
                <w:szCs w:val="24"/>
              </w:rPr>
              <w:t>ИвГРЭС</w:t>
            </w:r>
            <w:proofErr w:type="spellEnd"/>
            <w:r w:rsidRPr="00967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Да;                                 Б) Нет.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 1927 году по Иванову стали ходить первые   ………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 текстильной промышленности города Иванова «стахановкой» стала: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А) Т. Одинцова; </w:t>
            </w:r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Б)  М. Виноградова;</w:t>
            </w:r>
            <w:r w:rsidRPr="009673A1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 </w:t>
            </w:r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 xml:space="preserve">В) Т. </w:t>
            </w:r>
            <w:proofErr w:type="spellStart"/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Шувандина</w:t>
            </w:r>
            <w:proofErr w:type="spellEnd"/>
            <w:r w:rsidRPr="009673A1">
              <w:rPr>
                <w:rStyle w:val="apple-converted-space"/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В 1935 году в Иванове возникли сразу три театра  </w:t>
            </w:r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>раматический театр , музыкальной комедии театр и …………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</w:tbl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2C03" w:rsidRPr="009673A1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Тест тематического контроля</w:t>
      </w:r>
    </w:p>
    <w:p w:rsidR="000E2C03" w:rsidRPr="009673A1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Раздел VIII</w:t>
      </w:r>
      <w:proofErr w:type="gramStart"/>
      <w:r w:rsidRPr="009673A1">
        <w:rPr>
          <w:sz w:val="24"/>
          <w:szCs w:val="24"/>
        </w:rPr>
        <w:t xml:space="preserve">  </w:t>
      </w:r>
      <w:r w:rsidRPr="009673A1">
        <w:rPr>
          <w:rFonts w:ascii="Times New Roman" w:hAnsi="Times New Roman"/>
          <w:b/>
          <w:bCs/>
          <w:sz w:val="24"/>
          <w:szCs w:val="24"/>
        </w:rPr>
        <w:t>Н</w:t>
      </w:r>
      <w:proofErr w:type="gramEnd"/>
      <w:r w:rsidRPr="009673A1">
        <w:rPr>
          <w:rFonts w:ascii="Times New Roman" w:hAnsi="Times New Roman"/>
          <w:b/>
          <w:bCs/>
          <w:sz w:val="24"/>
          <w:szCs w:val="24"/>
        </w:rPr>
        <w:t>аш край после крутого исторического поворота</w:t>
      </w:r>
      <w:r w:rsidRPr="009673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E2C03" w:rsidRPr="009673A1" w:rsidRDefault="000E2C03" w:rsidP="000E2C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673A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0E2C03" w:rsidRPr="009673A1" w:rsidRDefault="000E2C03" w:rsidP="000E2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3A1">
        <w:rPr>
          <w:rFonts w:ascii="Times New Roman" w:hAnsi="Times New Roman"/>
          <w:b/>
          <w:sz w:val="24"/>
          <w:szCs w:val="24"/>
        </w:rPr>
        <w:t>II Вариант.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0"/>
        <w:gridCol w:w="3060"/>
      </w:tblGrid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673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Способ выполнения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Согласны ли вы с тем, что в начале 1931 года в Ивановской области насчитывалось уже 11976 колхозов.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Да;                                 Б) Нет.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фразу: в 1932 году в городе начал работать крупнейший в стране завод машин, предназначенных для добычи торфа  ……….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 каком году наш город лишился второй части своего прежнего названия (Вознесенск):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1932 году;        Б) 1931 году;   В) 1929 году.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Согласны ли вы с тем, что в годы первых пятилеток Иваново считалось «третьей пролетарской столицей» СССР после Москвы и Ленинграда.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Да;                                 Б) Нет.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фразу: в 1934 году по улицам  города Иванова прошел первый ……..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В 1929 году на Верхней Волге возникла Ивановская </w:t>
            </w:r>
            <w:proofErr w:type="spellStart"/>
            <w:proofErr w:type="gramStart"/>
            <w:r w:rsidRPr="009673A1">
              <w:rPr>
                <w:rFonts w:ascii="Times New Roman" w:hAnsi="Times New Roman"/>
                <w:sz w:val="24"/>
                <w:szCs w:val="24"/>
              </w:rPr>
              <w:t>про-мышленная</w:t>
            </w:r>
            <w:proofErr w:type="spellEnd"/>
            <w:proofErr w:type="gramEnd"/>
            <w:r w:rsidRPr="009673A1">
              <w:rPr>
                <w:rFonts w:ascii="Times New Roman" w:hAnsi="Times New Roman"/>
                <w:sz w:val="24"/>
                <w:szCs w:val="24"/>
              </w:rPr>
              <w:t xml:space="preserve"> область (ИПО), в которую вошли:</w:t>
            </w:r>
          </w:p>
          <w:p w:rsidR="000E2C03" w:rsidRPr="009673A1" w:rsidRDefault="000E2C03" w:rsidP="00657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А) Владимирская губерния;</w:t>
            </w:r>
          </w:p>
          <w:p w:rsidR="000E2C03" w:rsidRPr="009673A1" w:rsidRDefault="000E2C03" w:rsidP="00657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Б) Иваново-Вознесенская губерния;</w:t>
            </w:r>
          </w:p>
          <w:p w:rsidR="000E2C03" w:rsidRPr="009673A1" w:rsidRDefault="000E2C03" w:rsidP="00657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В) Костромская губерния;</w:t>
            </w:r>
          </w:p>
          <w:p w:rsidR="000E2C03" w:rsidRPr="009673A1" w:rsidRDefault="000E2C03" w:rsidP="006577CC">
            <w:pPr>
              <w:spacing w:after="0" w:line="240" w:lineRule="auto"/>
              <w:jc w:val="both"/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Г) Ярославская губерния.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Выбрать правильный вариант ответа.</w:t>
            </w:r>
          </w:p>
        </w:tc>
      </w:tr>
      <w:tr w:rsidR="000E2C03" w:rsidRPr="009673A1" w:rsidTr="006577CC">
        <w:tc>
          <w:tcPr>
            <w:tcW w:w="72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200" w:type="dxa"/>
          </w:tcPr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 xml:space="preserve">В августе 1937 года в Иваново приехал один из ближайших соратников Сталина, секретарь </w:t>
            </w:r>
          </w:p>
          <w:p w:rsidR="000E2C03" w:rsidRPr="009673A1" w:rsidRDefault="000E2C03" w:rsidP="00657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ЦК ВКП (б)……….</w:t>
            </w:r>
          </w:p>
        </w:tc>
        <w:tc>
          <w:tcPr>
            <w:tcW w:w="3060" w:type="dxa"/>
          </w:tcPr>
          <w:p w:rsidR="000E2C03" w:rsidRPr="009673A1" w:rsidRDefault="000E2C03" w:rsidP="00657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A1">
              <w:rPr>
                <w:rFonts w:ascii="Times New Roman" w:hAnsi="Times New Roman"/>
                <w:sz w:val="24"/>
                <w:szCs w:val="24"/>
              </w:rPr>
              <w:t>Закончите фразу.</w:t>
            </w:r>
          </w:p>
        </w:tc>
      </w:tr>
    </w:tbl>
    <w:p w:rsidR="000E2C03" w:rsidRPr="000E2C03" w:rsidRDefault="000E2C03" w:rsidP="000E2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2C03" w:rsidRPr="000E2C03" w:rsidSect="00D9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E2C03"/>
    <w:rsid w:val="000E2C03"/>
    <w:rsid w:val="00D9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2020-04-17T10:21:00Z</dcterms:created>
  <dcterms:modified xsi:type="dcterms:W3CDTF">2020-04-17T10:27:00Z</dcterms:modified>
</cp:coreProperties>
</file>